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01AB" w14:textId="7E4288C6" w:rsidR="00421E35" w:rsidRPr="00E87CCD" w:rsidRDefault="009E1BB9" w:rsidP="009E1BB9">
      <w:pPr>
        <w:tabs>
          <w:tab w:val="left" w:pos="1747"/>
          <w:tab w:val="center" w:pos="4320"/>
        </w:tabs>
        <w:jc w:val="center"/>
        <w:rPr>
          <w:rFonts w:ascii="Garamond" w:hAnsi="Garamond"/>
          <w:b/>
          <w:sz w:val="32"/>
        </w:rPr>
      </w:pPr>
      <w:r w:rsidRPr="00E87CCD">
        <w:rPr>
          <w:rFonts w:ascii="Garamond" w:hAnsi="Garamond"/>
          <w:b/>
          <w:sz w:val="32"/>
        </w:rPr>
        <w:t>Rainbow Advocacy Program 20</w:t>
      </w:r>
      <w:r w:rsidR="001522DC">
        <w:rPr>
          <w:rFonts w:ascii="Garamond" w:hAnsi="Garamond"/>
          <w:b/>
          <w:sz w:val="32"/>
        </w:rPr>
        <w:t>21 - 202</w:t>
      </w:r>
      <w:r w:rsidR="007E6EDB">
        <w:rPr>
          <w:rFonts w:ascii="Garamond" w:hAnsi="Garamond"/>
          <w:b/>
          <w:sz w:val="32"/>
        </w:rPr>
        <w:t>2</w:t>
      </w:r>
    </w:p>
    <w:p w14:paraId="4EF1EE30" w14:textId="77777777" w:rsidR="009E1BB9" w:rsidRPr="00E87CCD" w:rsidRDefault="009E1BB9" w:rsidP="009E1BB9">
      <w:pPr>
        <w:jc w:val="center"/>
        <w:rPr>
          <w:rFonts w:ascii="Garamond" w:hAnsi="Garamond"/>
          <w:b/>
          <w:sz w:val="32"/>
        </w:rPr>
      </w:pPr>
    </w:p>
    <w:p w14:paraId="324B84F3" w14:textId="388C35CC" w:rsidR="009E1BB9" w:rsidRPr="00E87CCD" w:rsidRDefault="009E1BB9" w:rsidP="009E1BB9">
      <w:pPr>
        <w:jc w:val="center"/>
        <w:rPr>
          <w:rFonts w:ascii="Garamond" w:hAnsi="Garamond"/>
          <w:sz w:val="28"/>
        </w:rPr>
      </w:pPr>
      <w:r w:rsidRPr="00E87CCD">
        <w:rPr>
          <w:rFonts w:ascii="Garamond" w:hAnsi="Garamond"/>
          <w:sz w:val="28"/>
        </w:rPr>
        <w:t>Advocacy Project Template</w:t>
      </w:r>
    </w:p>
    <w:p w14:paraId="16382C21" w14:textId="2F70BCCA" w:rsidR="009E1BB9" w:rsidRPr="00E87CCD" w:rsidRDefault="009E1BB9" w:rsidP="009E1BB9">
      <w:pPr>
        <w:jc w:val="center"/>
        <w:rPr>
          <w:rFonts w:ascii="Garamond" w:hAnsi="Garamond"/>
          <w:sz w:val="28"/>
        </w:rPr>
      </w:pPr>
    </w:p>
    <w:p w14:paraId="0401BD44" w14:textId="130759D7" w:rsidR="009E1BB9" w:rsidRPr="00E87CCD" w:rsidRDefault="00E62C21" w:rsidP="009E1BB9">
      <w:pPr>
        <w:jc w:val="center"/>
        <w:rPr>
          <w:rFonts w:ascii="Garamond" w:hAnsi="Garamond"/>
          <w:sz w:val="28"/>
        </w:rPr>
      </w:pPr>
      <w:r w:rsidRPr="00E87CCD"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87DB4" wp14:editId="359F4B43">
                <wp:simplePos x="0" y="0"/>
                <wp:positionH relativeFrom="column">
                  <wp:posOffset>1053677</wp:posOffset>
                </wp:positionH>
                <wp:positionV relativeFrom="paragraph">
                  <wp:posOffset>67310</wp:posOffset>
                </wp:positionV>
                <wp:extent cx="5600700" cy="1252855"/>
                <wp:effectExtent l="0" t="0" r="1270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2855"/>
                        </a:xfrm>
                        <a:prstGeom prst="rect">
                          <a:avLst/>
                        </a:prstGeom>
                        <a:ln w="3175" cmpd="sng">
                          <a:prstDash val="sys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37BD1" w14:textId="04F660F4" w:rsidR="009E1BB9" w:rsidRPr="00E87CCD" w:rsidRDefault="009E1BB9" w:rsidP="00E62C2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E87CCD">
                              <w:rPr>
                                <w:rFonts w:ascii="Garamond" w:hAnsi="Garamond"/>
                              </w:rPr>
                              <w:t xml:space="preserve">Please use this template to briefly describe the advocacy project you plan to implement during the </w:t>
                            </w:r>
                            <w:r w:rsidR="007E6EDB">
                              <w:rPr>
                                <w:rFonts w:ascii="Garamond" w:hAnsi="Garamond"/>
                              </w:rPr>
                              <w:t>fellowship</w:t>
                            </w:r>
                            <w:r w:rsidRPr="00E87CCD">
                              <w:rPr>
                                <w:rFonts w:ascii="Garamond" w:hAnsi="Garamond"/>
                              </w:rPr>
                              <w:t>. The proposal does not need to be very detailed</w:t>
                            </w:r>
                            <w:r w:rsidR="00E62C2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E87CCD">
                              <w:rPr>
                                <w:rFonts w:ascii="Garamond" w:hAnsi="Garamond"/>
                              </w:rPr>
                              <w:t>but it should be clear enough to provide an overall picture. P</w:t>
                            </w:r>
                            <w:r w:rsidR="00E87CCD" w:rsidRPr="00E87CCD">
                              <w:rPr>
                                <w:rFonts w:ascii="Garamond" w:hAnsi="Garamond"/>
                              </w:rPr>
                              <w:t xml:space="preserve">lease keep it within two pages and upload it to the online form once completed. </w:t>
                            </w:r>
                            <w:r w:rsidR="00FD3923">
                              <w:rPr>
                                <w:rFonts w:ascii="Garamond" w:hAnsi="Garamond"/>
                              </w:rPr>
                              <w:t xml:space="preserve">The tentative budget should not be more than </w:t>
                            </w:r>
                            <w:r w:rsidR="001522DC">
                              <w:rPr>
                                <w:rFonts w:ascii="Garamond" w:hAnsi="Garamond"/>
                              </w:rPr>
                              <w:t>65</w:t>
                            </w:r>
                            <w:r w:rsidR="00FD3923">
                              <w:rPr>
                                <w:rFonts w:ascii="Garamond" w:hAnsi="Garamond"/>
                              </w:rPr>
                              <w:t>,000 (S</w:t>
                            </w:r>
                            <w:r w:rsidR="001522DC">
                              <w:rPr>
                                <w:rFonts w:ascii="Garamond" w:hAnsi="Garamond"/>
                              </w:rPr>
                              <w:t>ixty</w:t>
                            </w:r>
                            <w:r w:rsidR="007E6EDB">
                              <w:rPr>
                                <w:rFonts w:ascii="Garamond" w:hAnsi="Garamond"/>
                              </w:rPr>
                              <w:t>-</w:t>
                            </w:r>
                            <w:r w:rsidR="001522DC">
                              <w:rPr>
                                <w:rFonts w:ascii="Garamond" w:hAnsi="Garamond"/>
                              </w:rPr>
                              <w:t>five</w:t>
                            </w:r>
                            <w:r w:rsidR="00FD3923">
                              <w:rPr>
                                <w:rFonts w:ascii="Garamond" w:hAnsi="Garamond"/>
                              </w:rPr>
                              <w:t xml:space="preserve"> thousand) Swedish Kronor</w:t>
                            </w:r>
                            <w:r w:rsidR="001522DC">
                              <w:rPr>
                                <w:rFonts w:ascii="Garamond" w:hAnsi="Garamond"/>
                              </w:rPr>
                              <w:t xml:space="preserve"> and the implementation period should be 8 months</w:t>
                            </w:r>
                            <w:r w:rsidR="00FD3923">
                              <w:rPr>
                                <w:rFonts w:ascii="Garamond" w:hAnsi="Garamond"/>
                              </w:rPr>
                              <w:t>. Please do not use any graphics or images</w:t>
                            </w:r>
                            <w:r w:rsidR="007E6EDB">
                              <w:rPr>
                                <w:rFonts w:ascii="Garamond" w:hAnsi="Garamond"/>
                              </w:rPr>
                              <w:t xml:space="preserve"> on this document</w:t>
                            </w:r>
                            <w:r w:rsidR="00FD3923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87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95pt;margin-top:5.3pt;width:441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" fillcolor="white [3201]" strokecolor="black [3200]" strokeweight=".25pt">
                <v:stroke dashstyle="3 1"/>
                <v:textbox>
                  <w:txbxContent>
                    <w:p w14:paraId="1FD37BD1" w14:textId="04F660F4" w:rsidR="009E1BB9" w:rsidRPr="00E87CCD" w:rsidRDefault="009E1BB9" w:rsidP="00E62C21">
                      <w:pPr>
                        <w:rPr>
                          <w:rFonts w:ascii="Garamond" w:hAnsi="Garamond"/>
                        </w:rPr>
                      </w:pPr>
                      <w:r w:rsidRPr="00E87CCD">
                        <w:rPr>
                          <w:rFonts w:ascii="Garamond" w:hAnsi="Garamond"/>
                        </w:rPr>
                        <w:t xml:space="preserve">Please use this template to briefly describe the advocacy project you plan to implement during the </w:t>
                      </w:r>
                      <w:r w:rsidR="007E6EDB">
                        <w:rPr>
                          <w:rFonts w:ascii="Garamond" w:hAnsi="Garamond"/>
                        </w:rPr>
                        <w:t>fellowship</w:t>
                      </w:r>
                      <w:r w:rsidRPr="00E87CCD">
                        <w:rPr>
                          <w:rFonts w:ascii="Garamond" w:hAnsi="Garamond"/>
                        </w:rPr>
                        <w:t>. The proposal does not need to be very detailed</w:t>
                      </w:r>
                      <w:r w:rsidR="00E62C21">
                        <w:rPr>
                          <w:rFonts w:ascii="Garamond" w:hAnsi="Garamond"/>
                        </w:rPr>
                        <w:t xml:space="preserve"> </w:t>
                      </w:r>
                      <w:r w:rsidRPr="00E87CCD">
                        <w:rPr>
                          <w:rFonts w:ascii="Garamond" w:hAnsi="Garamond"/>
                        </w:rPr>
                        <w:t>but it should be clear enough to provide an overall picture. P</w:t>
                      </w:r>
                      <w:r w:rsidR="00E87CCD" w:rsidRPr="00E87CCD">
                        <w:rPr>
                          <w:rFonts w:ascii="Garamond" w:hAnsi="Garamond"/>
                        </w:rPr>
                        <w:t xml:space="preserve">lease keep it within two pages and upload it to the online form once completed. </w:t>
                      </w:r>
                      <w:r w:rsidR="00FD3923">
                        <w:rPr>
                          <w:rFonts w:ascii="Garamond" w:hAnsi="Garamond"/>
                        </w:rPr>
                        <w:t xml:space="preserve">The tentative budget should not be more than </w:t>
                      </w:r>
                      <w:r w:rsidR="001522DC">
                        <w:rPr>
                          <w:rFonts w:ascii="Garamond" w:hAnsi="Garamond"/>
                        </w:rPr>
                        <w:t>65</w:t>
                      </w:r>
                      <w:r w:rsidR="00FD3923">
                        <w:rPr>
                          <w:rFonts w:ascii="Garamond" w:hAnsi="Garamond"/>
                        </w:rPr>
                        <w:t>,000 (S</w:t>
                      </w:r>
                      <w:r w:rsidR="001522DC">
                        <w:rPr>
                          <w:rFonts w:ascii="Garamond" w:hAnsi="Garamond"/>
                        </w:rPr>
                        <w:t>ixty</w:t>
                      </w:r>
                      <w:r w:rsidR="007E6EDB">
                        <w:rPr>
                          <w:rFonts w:ascii="Garamond" w:hAnsi="Garamond"/>
                        </w:rPr>
                        <w:t>-</w:t>
                      </w:r>
                      <w:r w:rsidR="001522DC">
                        <w:rPr>
                          <w:rFonts w:ascii="Garamond" w:hAnsi="Garamond"/>
                        </w:rPr>
                        <w:t>five</w:t>
                      </w:r>
                      <w:r w:rsidR="00FD3923">
                        <w:rPr>
                          <w:rFonts w:ascii="Garamond" w:hAnsi="Garamond"/>
                        </w:rPr>
                        <w:t xml:space="preserve"> thousand) Swedish Kronor</w:t>
                      </w:r>
                      <w:r w:rsidR="001522DC">
                        <w:rPr>
                          <w:rFonts w:ascii="Garamond" w:hAnsi="Garamond"/>
                        </w:rPr>
                        <w:t xml:space="preserve"> and the implementation period should be 8 months</w:t>
                      </w:r>
                      <w:r w:rsidR="00FD3923">
                        <w:rPr>
                          <w:rFonts w:ascii="Garamond" w:hAnsi="Garamond"/>
                        </w:rPr>
                        <w:t>. Please do not use any graphics or images</w:t>
                      </w:r>
                      <w:r w:rsidR="007E6EDB">
                        <w:rPr>
                          <w:rFonts w:ascii="Garamond" w:hAnsi="Garamond"/>
                        </w:rPr>
                        <w:t xml:space="preserve"> on this document</w:t>
                      </w:r>
                      <w:r w:rsidR="00FD3923">
                        <w:rPr>
                          <w:rFonts w:ascii="Garamond" w:hAnsi="Garamon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C31C5" w14:textId="133D8800" w:rsidR="00E62C21" w:rsidRDefault="00E62C21" w:rsidP="009E1BB9">
      <w:pPr>
        <w:rPr>
          <w:rFonts w:ascii="Garamond" w:hAnsi="Garamond"/>
        </w:rPr>
      </w:pPr>
    </w:p>
    <w:p w14:paraId="4E12826F" w14:textId="77777777" w:rsidR="00E62C21" w:rsidRDefault="00E62C21" w:rsidP="009E1BB9">
      <w:pPr>
        <w:rPr>
          <w:rFonts w:ascii="Garamond" w:hAnsi="Garamond"/>
        </w:rPr>
      </w:pPr>
    </w:p>
    <w:p w14:paraId="4B73A6C1" w14:textId="77777777" w:rsidR="00E62C21" w:rsidRDefault="00E62C21" w:rsidP="009E1BB9">
      <w:pPr>
        <w:rPr>
          <w:rFonts w:ascii="Garamond" w:hAnsi="Garamond"/>
        </w:rPr>
      </w:pPr>
    </w:p>
    <w:p w14:paraId="274A7A0E" w14:textId="77777777" w:rsidR="00E62C21" w:rsidRDefault="00E62C21" w:rsidP="009E1BB9">
      <w:pPr>
        <w:rPr>
          <w:rFonts w:ascii="Garamond" w:hAnsi="Garamond"/>
        </w:rPr>
      </w:pPr>
    </w:p>
    <w:p w14:paraId="7F22374A" w14:textId="77777777" w:rsidR="00E62C21" w:rsidRDefault="00E62C21" w:rsidP="009E1BB9">
      <w:pPr>
        <w:rPr>
          <w:rFonts w:ascii="Garamond" w:hAnsi="Garamond"/>
        </w:rPr>
      </w:pPr>
    </w:p>
    <w:p w14:paraId="229334AC" w14:textId="77777777" w:rsidR="00E62C21" w:rsidRDefault="00E62C21" w:rsidP="009E1BB9">
      <w:pPr>
        <w:rPr>
          <w:rFonts w:ascii="Garamond" w:hAnsi="Garamond"/>
        </w:rPr>
      </w:pPr>
    </w:p>
    <w:p w14:paraId="5257DBA5" w14:textId="77777777" w:rsidR="00E62C21" w:rsidRDefault="00E62C21" w:rsidP="009E1BB9">
      <w:pPr>
        <w:rPr>
          <w:rFonts w:ascii="Garamond" w:hAnsi="Garamond"/>
        </w:rPr>
      </w:pPr>
    </w:p>
    <w:p w14:paraId="73479018" w14:textId="77777777" w:rsidR="00E62C21" w:rsidRDefault="00E62C21" w:rsidP="009E1BB9">
      <w:pPr>
        <w:rPr>
          <w:rFonts w:ascii="Garamond" w:hAnsi="Garamond"/>
        </w:rPr>
      </w:pPr>
    </w:p>
    <w:p w14:paraId="51C693EC" w14:textId="1C0E5963" w:rsidR="009E1BB9" w:rsidRPr="00EF0F28" w:rsidRDefault="009E1BB9" w:rsidP="00E62C21">
      <w:pPr>
        <w:jc w:val="center"/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Applicant’s Name:</w:t>
      </w:r>
    </w:p>
    <w:p w14:paraId="4A25A3BE" w14:textId="6D87DAFE" w:rsidR="009E1BB9" w:rsidRPr="00EF0F28" w:rsidRDefault="009E1BB9" w:rsidP="00E62C21">
      <w:pPr>
        <w:jc w:val="center"/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Organization:</w:t>
      </w:r>
    </w:p>
    <w:p w14:paraId="21079627" w14:textId="6DF28801" w:rsidR="009E1BB9" w:rsidRPr="00EF0F28" w:rsidRDefault="009E1BB9" w:rsidP="00E62C21">
      <w:pPr>
        <w:jc w:val="center"/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Country:</w:t>
      </w:r>
    </w:p>
    <w:p w14:paraId="0C588F78" w14:textId="6C58B175" w:rsidR="001522DC" w:rsidRPr="00EF0F28" w:rsidRDefault="001522DC" w:rsidP="00E62C21">
      <w:pPr>
        <w:jc w:val="center"/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Total budget:</w:t>
      </w:r>
    </w:p>
    <w:p w14:paraId="219CC0BA" w14:textId="159A76B7" w:rsidR="001522DC" w:rsidRPr="00EF0F28" w:rsidRDefault="001522DC" w:rsidP="00E62C21">
      <w:pPr>
        <w:jc w:val="center"/>
        <w:rPr>
          <w:rFonts w:ascii="Garamond" w:hAnsi="Garamond"/>
          <w:b/>
          <w:bCs/>
        </w:rPr>
      </w:pPr>
    </w:p>
    <w:p w14:paraId="61C90778" w14:textId="6F18ED10" w:rsidR="001522DC" w:rsidRPr="00EF0F28" w:rsidRDefault="001522DC" w:rsidP="00E62C21">
      <w:pPr>
        <w:jc w:val="center"/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Project name:</w:t>
      </w:r>
    </w:p>
    <w:p w14:paraId="3B181FC0" w14:textId="77777777" w:rsidR="009E1BB9" w:rsidRPr="00E87CCD" w:rsidRDefault="009E1BB9" w:rsidP="009E1BB9">
      <w:pPr>
        <w:rPr>
          <w:rFonts w:ascii="Garamond" w:hAnsi="Garamond"/>
        </w:rPr>
      </w:pPr>
    </w:p>
    <w:p w14:paraId="2786CA77" w14:textId="77777777" w:rsidR="009E1BB9" w:rsidRPr="00E87CCD" w:rsidRDefault="009E1BB9" w:rsidP="009E1BB9">
      <w:pPr>
        <w:rPr>
          <w:rFonts w:ascii="Garamond" w:hAnsi="Garamond"/>
        </w:rPr>
      </w:pPr>
    </w:p>
    <w:p w14:paraId="7911F62B" w14:textId="380FFF92" w:rsidR="009E1BB9" w:rsidRPr="00EF0F28" w:rsidRDefault="009E1BB9" w:rsidP="009E1BB9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Background</w:t>
      </w:r>
      <w:r w:rsidR="007E6EDB" w:rsidRPr="00EF0F28">
        <w:rPr>
          <w:rFonts w:ascii="Garamond" w:hAnsi="Garamond"/>
          <w:b/>
          <w:bCs/>
        </w:rPr>
        <w:t>/Context</w:t>
      </w:r>
    </w:p>
    <w:p w14:paraId="411DBFA4" w14:textId="77777777" w:rsidR="006652EF" w:rsidRPr="00E87CCD" w:rsidRDefault="006652EF" w:rsidP="006652EF">
      <w:pPr>
        <w:rPr>
          <w:rFonts w:ascii="Garamond" w:hAnsi="Garamond"/>
        </w:rPr>
      </w:pPr>
    </w:p>
    <w:p w14:paraId="2D4DBF56" w14:textId="77777777" w:rsidR="006652EF" w:rsidRPr="00E87CCD" w:rsidRDefault="006652EF" w:rsidP="006652EF">
      <w:pPr>
        <w:rPr>
          <w:rFonts w:ascii="Garamond" w:hAnsi="Garamond"/>
        </w:rPr>
      </w:pPr>
    </w:p>
    <w:p w14:paraId="1AB20808" w14:textId="3C0637AE" w:rsidR="009E1BB9" w:rsidRPr="00EF0F28" w:rsidRDefault="009E1BB9" w:rsidP="009E1BB9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Description</w:t>
      </w:r>
      <w:r w:rsidR="007E6EDB" w:rsidRPr="00EF0F28">
        <w:rPr>
          <w:rFonts w:ascii="Garamond" w:hAnsi="Garamond"/>
          <w:b/>
          <w:bCs/>
        </w:rPr>
        <w:t xml:space="preserve"> of activities</w:t>
      </w:r>
    </w:p>
    <w:p w14:paraId="3AEAE0D1" w14:textId="77777777" w:rsidR="006652EF" w:rsidRPr="00E87CCD" w:rsidRDefault="006652EF" w:rsidP="006652EF">
      <w:pPr>
        <w:rPr>
          <w:rFonts w:ascii="Garamond" w:hAnsi="Garamond"/>
        </w:rPr>
      </w:pPr>
    </w:p>
    <w:p w14:paraId="5FBF7775" w14:textId="77777777" w:rsidR="006652EF" w:rsidRPr="00E87CCD" w:rsidRDefault="006652EF" w:rsidP="006652EF">
      <w:pPr>
        <w:rPr>
          <w:rFonts w:ascii="Garamond" w:hAnsi="Garamond"/>
        </w:rPr>
      </w:pPr>
    </w:p>
    <w:p w14:paraId="4F56B2EC" w14:textId="68D330B1" w:rsidR="006652EF" w:rsidRPr="00EF0F28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>Objectives</w:t>
      </w:r>
    </w:p>
    <w:p w14:paraId="4C1AE565" w14:textId="77777777" w:rsidR="006652EF" w:rsidRPr="00E87CCD" w:rsidRDefault="006652EF" w:rsidP="006652EF">
      <w:pPr>
        <w:pStyle w:val="ListParagraph"/>
        <w:rPr>
          <w:rFonts w:ascii="Garamond" w:hAnsi="Garamond"/>
        </w:rPr>
      </w:pPr>
    </w:p>
    <w:p w14:paraId="3EDF2F7B" w14:textId="77777777" w:rsidR="006652EF" w:rsidRPr="00E87CCD" w:rsidRDefault="006652EF" w:rsidP="006652EF">
      <w:pPr>
        <w:rPr>
          <w:rFonts w:ascii="Garamond" w:hAnsi="Garamond"/>
        </w:rPr>
      </w:pPr>
    </w:p>
    <w:p w14:paraId="132D48B8" w14:textId="08FFDCBB" w:rsidR="006652EF" w:rsidRPr="00EF0F28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lastRenderedPageBreak/>
        <w:t xml:space="preserve">Timeline </w:t>
      </w:r>
    </w:p>
    <w:p w14:paraId="5AC3B106" w14:textId="3B170D14" w:rsidR="007E6EDB" w:rsidRDefault="007E6EDB" w:rsidP="007E6EDB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466"/>
        <w:gridCol w:w="4092"/>
      </w:tblGrid>
      <w:tr w:rsidR="00E62C21" w:rsidRPr="00E62C21" w14:paraId="6A94862F" w14:textId="77777777" w:rsidTr="00E62C21">
        <w:tc>
          <w:tcPr>
            <w:tcW w:w="2718" w:type="dxa"/>
          </w:tcPr>
          <w:p w14:paraId="3A5527A2" w14:textId="425DD459" w:rsidR="00E62C21" w:rsidRPr="00E62C21" w:rsidRDefault="00E62C21" w:rsidP="00E62C21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Month</w:t>
            </w:r>
          </w:p>
        </w:tc>
        <w:tc>
          <w:tcPr>
            <w:tcW w:w="5466" w:type="dxa"/>
          </w:tcPr>
          <w:p w14:paraId="6FDE48C4" w14:textId="0D3CB64A" w:rsidR="00E62C21" w:rsidRPr="00E62C21" w:rsidRDefault="00E62C21" w:rsidP="00E62C21">
            <w:pPr>
              <w:jc w:val="center"/>
              <w:rPr>
                <w:rFonts w:ascii="Garamond" w:hAnsi="Garamond"/>
                <w:b/>
                <w:bCs/>
              </w:rPr>
            </w:pPr>
            <w:r w:rsidRPr="00E62C21">
              <w:rPr>
                <w:rFonts w:ascii="Garamond" w:hAnsi="Garamond"/>
                <w:b/>
                <w:bCs/>
              </w:rPr>
              <w:t>Activity</w:t>
            </w:r>
          </w:p>
        </w:tc>
        <w:tc>
          <w:tcPr>
            <w:tcW w:w="4092" w:type="dxa"/>
          </w:tcPr>
          <w:p w14:paraId="3D9A7C04" w14:textId="467566F4" w:rsidR="00E62C21" w:rsidRPr="00E62C21" w:rsidRDefault="00E62C21" w:rsidP="00E62C21">
            <w:pPr>
              <w:jc w:val="center"/>
              <w:rPr>
                <w:rFonts w:ascii="Garamond" w:hAnsi="Garamond"/>
                <w:b/>
                <w:bCs/>
              </w:rPr>
            </w:pPr>
            <w:r w:rsidRPr="00E62C21">
              <w:rPr>
                <w:rFonts w:ascii="Garamond" w:hAnsi="Garamond"/>
                <w:b/>
                <w:bCs/>
              </w:rPr>
              <w:t>Remark</w:t>
            </w:r>
          </w:p>
        </w:tc>
      </w:tr>
      <w:tr w:rsidR="00E62C21" w14:paraId="5B74CDE0" w14:textId="77777777" w:rsidTr="00E62C21">
        <w:tc>
          <w:tcPr>
            <w:tcW w:w="2718" w:type="dxa"/>
          </w:tcPr>
          <w:p w14:paraId="5EECA605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5466" w:type="dxa"/>
          </w:tcPr>
          <w:p w14:paraId="37A9EBB4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4092" w:type="dxa"/>
          </w:tcPr>
          <w:p w14:paraId="0CC422B9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</w:tr>
      <w:tr w:rsidR="00E62C21" w14:paraId="584BAFFE" w14:textId="77777777" w:rsidTr="00E62C21">
        <w:tc>
          <w:tcPr>
            <w:tcW w:w="2718" w:type="dxa"/>
          </w:tcPr>
          <w:p w14:paraId="2B0AECD5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5466" w:type="dxa"/>
          </w:tcPr>
          <w:p w14:paraId="5D2C74C7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4092" w:type="dxa"/>
          </w:tcPr>
          <w:p w14:paraId="0D88E87D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</w:tr>
      <w:tr w:rsidR="00E62C21" w14:paraId="60CC8D13" w14:textId="77777777" w:rsidTr="00E62C21">
        <w:tc>
          <w:tcPr>
            <w:tcW w:w="2718" w:type="dxa"/>
          </w:tcPr>
          <w:p w14:paraId="6AAB8008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5466" w:type="dxa"/>
          </w:tcPr>
          <w:p w14:paraId="505BAE2A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  <w:tc>
          <w:tcPr>
            <w:tcW w:w="4092" w:type="dxa"/>
          </w:tcPr>
          <w:p w14:paraId="68355361" w14:textId="77777777" w:rsidR="00E62C21" w:rsidRDefault="00E62C21" w:rsidP="007E6EDB">
            <w:pPr>
              <w:rPr>
                <w:rFonts w:ascii="Garamond" w:hAnsi="Garamond"/>
              </w:rPr>
            </w:pPr>
          </w:p>
        </w:tc>
      </w:tr>
    </w:tbl>
    <w:p w14:paraId="7E5D7EFF" w14:textId="77777777" w:rsidR="00E62C21" w:rsidRDefault="00E62C21" w:rsidP="007E6EDB">
      <w:pPr>
        <w:rPr>
          <w:rFonts w:ascii="Garamond" w:hAnsi="Garamond"/>
        </w:rPr>
      </w:pPr>
    </w:p>
    <w:p w14:paraId="4B4B75D0" w14:textId="77777777" w:rsidR="006652EF" w:rsidRPr="00E87CCD" w:rsidRDefault="006652EF" w:rsidP="006652EF">
      <w:pPr>
        <w:rPr>
          <w:rFonts w:ascii="Garamond" w:hAnsi="Garamond"/>
        </w:rPr>
      </w:pPr>
    </w:p>
    <w:p w14:paraId="28F38488" w14:textId="77777777" w:rsidR="006652EF" w:rsidRPr="00E87CCD" w:rsidRDefault="006652EF" w:rsidP="006652EF">
      <w:pPr>
        <w:rPr>
          <w:rFonts w:ascii="Garamond" w:hAnsi="Garamond"/>
        </w:rPr>
      </w:pPr>
    </w:p>
    <w:p w14:paraId="21301253" w14:textId="77777777" w:rsidR="006652EF" w:rsidRPr="00EF0F28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 xml:space="preserve">Challenges </w:t>
      </w:r>
      <w:bookmarkStart w:id="0" w:name="_GoBack"/>
      <w:bookmarkEnd w:id="0"/>
    </w:p>
    <w:p w14:paraId="4C3BC77A" w14:textId="77777777" w:rsidR="006652EF" w:rsidRPr="00E87CCD" w:rsidRDefault="006652EF" w:rsidP="00E62C21">
      <w:pPr>
        <w:pStyle w:val="ListParagraph"/>
        <w:ind w:left="0"/>
        <w:rPr>
          <w:rFonts w:ascii="Garamond" w:hAnsi="Garamond"/>
        </w:rPr>
      </w:pPr>
    </w:p>
    <w:p w14:paraId="2C607E8B" w14:textId="77777777" w:rsidR="006652EF" w:rsidRPr="00E87CCD" w:rsidRDefault="006652EF" w:rsidP="006652EF">
      <w:pPr>
        <w:rPr>
          <w:rFonts w:ascii="Garamond" w:hAnsi="Garamond"/>
        </w:rPr>
      </w:pPr>
    </w:p>
    <w:p w14:paraId="0CE37191" w14:textId="7AF2192C" w:rsidR="006652EF" w:rsidRPr="00EF0F28" w:rsidRDefault="006652EF" w:rsidP="006652EF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EF0F28">
        <w:rPr>
          <w:rFonts w:ascii="Garamond" w:hAnsi="Garamond"/>
          <w:b/>
          <w:bCs/>
        </w:rPr>
        <w:t xml:space="preserve">Budget </w:t>
      </w:r>
    </w:p>
    <w:p w14:paraId="34BCB774" w14:textId="24A83E83" w:rsidR="00E62C21" w:rsidRDefault="00E62C21" w:rsidP="00E62C21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790"/>
        <w:gridCol w:w="1440"/>
        <w:gridCol w:w="1258"/>
        <w:gridCol w:w="1262"/>
        <w:gridCol w:w="1350"/>
        <w:gridCol w:w="1710"/>
        <w:gridCol w:w="1818"/>
      </w:tblGrid>
      <w:tr w:rsidR="00E62C21" w:rsidRPr="00EA0BBB" w14:paraId="76A61ABA" w14:textId="77777777" w:rsidTr="00EA0BBB">
        <w:tc>
          <w:tcPr>
            <w:tcW w:w="648" w:type="dxa"/>
          </w:tcPr>
          <w:p w14:paraId="108729D4" w14:textId="3033EE85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No</w:t>
            </w:r>
          </w:p>
        </w:tc>
        <w:tc>
          <w:tcPr>
            <w:tcW w:w="2790" w:type="dxa"/>
          </w:tcPr>
          <w:p w14:paraId="2C5C6A88" w14:textId="54FCF390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Activity</w:t>
            </w:r>
          </w:p>
        </w:tc>
        <w:tc>
          <w:tcPr>
            <w:tcW w:w="1440" w:type="dxa"/>
          </w:tcPr>
          <w:p w14:paraId="706FA5F1" w14:textId="4946F17E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Cost</w:t>
            </w:r>
          </w:p>
        </w:tc>
        <w:tc>
          <w:tcPr>
            <w:tcW w:w="1258" w:type="dxa"/>
          </w:tcPr>
          <w:p w14:paraId="063DF3C8" w14:textId="0359602A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Unit</w:t>
            </w:r>
          </w:p>
        </w:tc>
        <w:tc>
          <w:tcPr>
            <w:tcW w:w="1262" w:type="dxa"/>
          </w:tcPr>
          <w:p w14:paraId="11BE026C" w14:textId="2686A1AC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Number of units</w:t>
            </w:r>
          </w:p>
        </w:tc>
        <w:tc>
          <w:tcPr>
            <w:tcW w:w="1350" w:type="dxa"/>
          </w:tcPr>
          <w:p w14:paraId="416F96A4" w14:textId="38AFBD6E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Unit value</w:t>
            </w:r>
          </w:p>
        </w:tc>
        <w:tc>
          <w:tcPr>
            <w:tcW w:w="1710" w:type="dxa"/>
          </w:tcPr>
          <w:p w14:paraId="70F2EE43" w14:textId="1B02D17C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Total cost in local currency</w:t>
            </w:r>
          </w:p>
        </w:tc>
        <w:tc>
          <w:tcPr>
            <w:tcW w:w="1818" w:type="dxa"/>
          </w:tcPr>
          <w:p w14:paraId="32AB74A1" w14:textId="45A747E7" w:rsidR="00E62C21" w:rsidRPr="00EA0BBB" w:rsidRDefault="00E62C21" w:rsidP="00EA0BBB">
            <w:pPr>
              <w:jc w:val="center"/>
              <w:rPr>
                <w:rFonts w:ascii="Garamond" w:hAnsi="Garamond"/>
                <w:b/>
                <w:bCs/>
              </w:rPr>
            </w:pPr>
            <w:r w:rsidRPr="00EA0BBB">
              <w:rPr>
                <w:rFonts w:ascii="Garamond" w:hAnsi="Garamond"/>
                <w:b/>
                <w:bCs/>
              </w:rPr>
              <w:t>Total cost in Swedish kronor</w:t>
            </w:r>
          </w:p>
        </w:tc>
      </w:tr>
      <w:tr w:rsidR="00E62C21" w14:paraId="5CC206CB" w14:textId="77777777" w:rsidTr="00EA0BBB">
        <w:tc>
          <w:tcPr>
            <w:tcW w:w="648" w:type="dxa"/>
          </w:tcPr>
          <w:p w14:paraId="5D5C5465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14:paraId="3A1E863A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40102940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470B4F58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62" w:type="dxa"/>
          </w:tcPr>
          <w:p w14:paraId="17EFCDA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5B1E5C5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74C8AFCC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818" w:type="dxa"/>
          </w:tcPr>
          <w:p w14:paraId="520D2144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</w:tr>
      <w:tr w:rsidR="00E62C21" w14:paraId="45C614AE" w14:textId="77777777" w:rsidTr="00EA0BBB">
        <w:tc>
          <w:tcPr>
            <w:tcW w:w="648" w:type="dxa"/>
          </w:tcPr>
          <w:p w14:paraId="1A8B7277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14:paraId="72B2F51A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5671D749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685CFAA3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62" w:type="dxa"/>
          </w:tcPr>
          <w:p w14:paraId="5208275D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DDB070F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76AA8FF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818" w:type="dxa"/>
          </w:tcPr>
          <w:p w14:paraId="08627F9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</w:tr>
      <w:tr w:rsidR="00E62C21" w14:paraId="396D07F3" w14:textId="77777777" w:rsidTr="00EA0BBB">
        <w:tc>
          <w:tcPr>
            <w:tcW w:w="648" w:type="dxa"/>
          </w:tcPr>
          <w:p w14:paraId="5B1439F7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14:paraId="3200A202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5D53E211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7614A0F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62" w:type="dxa"/>
          </w:tcPr>
          <w:p w14:paraId="1070B23A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E72040E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071274A4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818" w:type="dxa"/>
          </w:tcPr>
          <w:p w14:paraId="6A116C1A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</w:tr>
      <w:tr w:rsidR="00E62C21" w14:paraId="1D855BAB" w14:textId="77777777" w:rsidTr="00EA0BBB">
        <w:tc>
          <w:tcPr>
            <w:tcW w:w="648" w:type="dxa"/>
          </w:tcPr>
          <w:p w14:paraId="26D6BB56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14:paraId="16DDA5B7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502B1E4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58" w:type="dxa"/>
          </w:tcPr>
          <w:p w14:paraId="213601A8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262" w:type="dxa"/>
          </w:tcPr>
          <w:p w14:paraId="2FEA5EC7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D42BC7A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14457967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  <w:tc>
          <w:tcPr>
            <w:tcW w:w="1818" w:type="dxa"/>
          </w:tcPr>
          <w:p w14:paraId="484F192B" w14:textId="77777777" w:rsidR="00E62C21" w:rsidRDefault="00E62C21" w:rsidP="00E62C21">
            <w:pPr>
              <w:rPr>
                <w:rFonts w:ascii="Garamond" w:hAnsi="Garamond"/>
              </w:rPr>
            </w:pPr>
          </w:p>
        </w:tc>
      </w:tr>
    </w:tbl>
    <w:p w14:paraId="6572FBCF" w14:textId="77777777" w:rsidR="00E62C21" w:rsidRPr="00E62C21" w:rsidRDefault="00E62C21" w:rsidP="00E62C21">
      <w:pPr>
        <w:rPr>
          <w:rFonts w:ascii="Garamond" w:hAnsi="Garamond"/>
        </w:rPr>
      </w:pPr>
    </w:p>
    <w:sectPr w:rsidR="00E62C21" w:rsidRPr="00E62C21" w:rsidSect="00E62C21">
      <w:headerReference w:type="default" r:id="rId7"/>
      <w:pgSz w:w="15840" w:h="12240" w:orient="landscape"/>
      <w:pgMar w:top="1800" w:right="2340" w:bottom="180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65AA" w14:textId="77777777" w:rsidR="009D47F3" w:rsidRDefault="009D47F3" w:rsidP="009E1BB9">
      <w:r>
        <w:separator/>
      </w:r>
    </w:p>
  </w:endnote>
  <w:endnote w:type="continuationSeparator" w:id="0">
    <w:p w14:paraId="566522C1" w14:textId="77777777" w:rsidR="009D47F3" w:rsidRDefault="009D47F3" w:rsidP="009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3C25" w14:textId="77777777" w:rsidR="009D47F3" w:rsidRDefault="009D47F3" w:rsidP="009E1BB9">
      <w:r>
        <w:separator/>
      </w:r>
    </w:p>
  </w:footnote>
  <w:footnote w:type="continuationSeparator" w:id="0">
    <w:p w14:paraId="208F8E44" w14:textId="77777777" w:rsidR="009D47F3" w:rsidRDefault="009D47F3" w:rsidP="009E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D7C8" w14:textId="77777777" w:rsidR="009E1BB9" w:rsidRPr="009E1BB9" w:rsidRDefault="009E1BB9" w:rsidP="009E1BB9">
    <w:pPr>
      <w:pStyle w:val="Header"/>
      <w:ind w:left="-900"/>
    </w:pPr>
    <w:r>
      <w:rPr>
        <w:noProof/>
      </w:rPr>
      <w:drawing>
        <wp:inline distT="0" distB="0" distL="0" distR="0" wp14:anchorId="6ACEF768" wp14:editId="20F63171">
          <wp:extent cx="1968500" cy="116069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L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81" cy="116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22C5B"/>
    <w:multiLevelType w:val="hybridMultilevel"/>
    <w:tmpl w:val="36DC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BB9"/>
    <w:rsid w:val="001522DC"/>
    <w:rsid w:val="00421E35"/>
    <w:rsid w:val="00512F6B"/>
    <w:rsid w:val="006652EF"/>
    <w:rsid w:val="007E6EDB"/>
    <w:rsid w:val="009D47F3"/>
    <w:rsid w:val="009E1BB9"/>
    <w:rsid w:val="00E62C21"/>
    <w:rsid w:val="00E87CCD"/>
    <w:rsid w:val="00EA0BBB"/>
    <w:rsid w:val="00EF0F28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3BA56D"/>
  <w14:defaultImageDpi w14:val="300"/>
  <w15:docId w15:val="{91B14F71-D60E-4748-80D4-78C8381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B9"/>
  </w:style>
  <w:style w:type="paragraph" w:styleId="Footer">
    <w:name w:val="footer"/>
    <w:basedOn w:val="Normal"/>
    <w:link w:val="FooterChar"/>
    <w:uiPriority w:val="99"/>
    <w:unhideWhenUsed/>
    <w:rsid w:val="009E1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B9"/>
  </w:style>
  <w:style w:type="paragraph" w:styleId="BalloonText">
    <w:name w:val="Balloon Text"/>
    <w:basedOn w:val="Normal"/>
    <w:link w:val="BalloonTextChar"/>
    <w:uiPriority w:val="99"/>
    <w:semiHidden/>
    <w:unhideWhenUsed/>
    <w:rsid w:val="009E1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BB9"/>
    <w:pPr>
      <w:ind w:left="720"/>
      <w:contextualSpacing/>
    </w:pPr>
  </w:style>
  <w:style w:type="table" w:styleId="TableGrid">
    <w:name w:val="Table Grid"/>
    <w:basedOn w:val="TableNormal"/>
    <w:uiPriority w:val="59"/>
    <w:rsid w:val="00E6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Rajeeb</cp:lastModifiedBy>
  <cp:revision>5</cp:revision>
  <dcterms:created xsi:type="dcterms:W3CDTF">2018-04-10T13:28:00Z</dcterms:created>
  <dcterms:modified xsi:type="dcterms:W3CDTF">2021-01-28T14:29:00Z</dcterms:modified>
</cp:coreProperties>
</file>